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43A1" w:rsidRDefault="007543A1" w:rsidP="007543A1">
      <w:pPr>
        <w:jc w:val="center"/>
        <w:rPr>
          <w:b/>
          <w:sz w:val="28"/>
          <w:szCs w:val="28"/>
        </w:rPr>
      </w:pPr>
      <w:r>
        <w:rPr>
          <w:b/>
          <w:sz w:val="28"/>
          <w:szCs w:val="28"/>
        </w:rPr>
        <w:t>ОБЪЯВЛЕНИЕ</w:t>
      </w:r>
    </w:p>
    <w:p w:rsidR="007543A1" w:rsidRPr="00242E92" w:rsidRDefault="007543A1" w:rsidP="007543A1">
      <w:pPr>
        <w:jc w:val="center"/>
        <w:rPr>
          <w:b/>
          <w:sz w:val="10"/>
          <w:szCs w:val="10"/>
        </w:rPr>
      </w:pPr>
    </w:p>
    <w:p w:rsidR="007543A1" w:rsidRDefault="0019572F" w:rsidP="007543A1">
      <w:pPr>
        <w:jc w:val="center"/>
        <w:rPr>
          <w:b/>
          <w:sz w:val="28"/>
          <w:szCs w:val="28"/>
        </w:rPr>
      </w:pPr>
      <w:r>
        <w:rPr>
          <w:b/>
          <w:sz w:val="28"/>
          <w:szCs w:val="28"/>
        </w:rPr>
        <w:t xml:space="preserve">О ФОРМИРОВАНИИ СПИСКОВ </w:t>
      </w:r>
    </w:p>
    <w:p w:rsidR="00F12CF5" w:rsidRDefault="007543A1" w:rsidP="007543A1">
      <w:pPr>
        <w:jc w:val="center"/>
        <w:rPr>
          <w:b/>
          <w:sz w:val="28"/>
          <w:szCs w:val="28"/>
        </w:rPr>
      </w:pPr>
      <w:r>
        <w:rPr>
          <w:b/>
          <w:sz w:val="28"/>
          <w:szCs w:val="28"/>
        </w:rPr>
        <w:t xml:space="preserve">МОЛОДЫХ СПЕЦИАЛИСТОВ И СПЕЦИАЛИСТОВ, ПРИБЫВШИХ В САХАЛИНСКУЮ ОБЛАСТЬ В РАМКАХ ПОДПРОГРАММЫ № 6 «КАДРОВОЕ ОБЕСПЕЧЕНИЕ СИСТЕМЫ ЗДРАВООХРАНЕНИЯ» ГОСУДАРСТВЕННОЙ ПРОГРАММЫ «РАЗВИТИЕ ЗДРАВООХРАНЕНИЯ В САХАЛИНСКОЙ ОБЛАСТИ </w:t>
      </w:r>
    </w:p>
    <w:p w:rsidR="007543A1" w:rsidRDefault="007543A1" w:rsidP="007543A1">
      <w:pPr>
        <w:jc w:val="center"/>
        <w:rPr>
          <w:b/>
          <w:sz w:val="28"/>
          <w:szCs w:val="28"/>
        </w:rPr>
      </w:pPr>
      <w:r>
        <w:rPr>
          <w:b/>
          <w:sz w:val="28"/>
          <w:szCs w:val="28"/>
        </w:rPr>
        <w:t>НА 2014-2020 ГОДЫ», ДЛЯ ПОЛУЧЕНИЯ СЛУЖЕБНОГО ЖИЛЬЯ</w:t>
      </w:r>
    </w:p>
    <w:p w:rsidR="007543A1" w:rsidRPr="00242E92" w:rsidRDefault="007543A1" w:rsidP="007543A1">
      <w:pPr>
        <w:spacing w:line="360" w:lineRule="auto"/>
        <w:ind w:firstLine="709"/>
        <w:jc w:val="center"/>
        <w:rPr>
          <w:sz w:val="10"/>
          <w:szCs w:val="10"/>
        </w:rPr>
      </w:pPr>
    </w:p>
    <w:p w:rsidR="0019572F" w:rsidRDefault="0019572F" w:rsidP="00AE065D">
      <w:pPr>
        <w:tabs>
          <w:tab w:val="left" w:pos="851"/>
          <w:tab w:val="left" w:pos="993"/>
        </w:tabs>
        <w:spacing w:line="360" w:lineRule="auto"/>
        <w:ind w:firstLine="709"/>
        <w:jc w:val="both"/>
        <w:rPr>
          <w:sz w:val="28"/>
          <w:szCs w:val="28"/>
        </w:rPr>
      </w:pPr>
    </w:p>
    <w:p w:rsidR="007543A1" w:rsidRDefault="002A5D22" w:rsidP="009C5F8B">
      <w:pPr>
        <w:tabs>
          <w:tab w:val="left" w:pos="851"/>
        </w:tabs>
        <w:spacing w:line="336" w:lineRule="auto"/>
        <w:ind w:firstLine="709"/>
        <w:jc w:val="both"/>
        <w:rPr>
          <w:sz w:val="28"/>
          <w:szCs w:val="28"/>
        </w:rPr>
      </w:pPr>
      <w:r>
        <w:rPr>
          <w:sz w:val="28"/>
          <w:szCs w:val="28"/>
        </w:rPr>
        <w:t>Министерство здравоохранения Сахалинской области (далее –Министерство), в соответствии с приказом Министерства от 24.04.2013            № 11-п «Об утверждении Порядка формирования списков молодых специалистов и специалистов, прибывающих в Сахалинскую область в рамках долгосрочной целевой программы «Кадровое обеспечение системы здравоохранения Сахалинской области на 2013 – 2017 годы» и подпрограммы № 6 «Кадровое обеспечение системы здравоохранения» государственной программы «Развитие здраво</w:t>
      </w:r>
      <w:r w:rsidR="00811AB0">
        <w:rPr>
          <w:sz w:val="28"/>
          <w:szCs w:val="28"/>
        </w:rPr>
        <w:t>охранения в Сахалинской области</w:t>
      </w:r>
      <w:r>
        <w:rPr>
          <w:sz w:val="28"/>
          <w:szCs w:val="28"/>
        </w:rPr>
        <w:t>», для получения служебног</w:t>
      </w:r>
      <w:r w:rsidR="0092044C">
        <w:rPr>
          <w:sz w:val="28"/>
          <w:szCs w:val="28"/>
        </w:rPr>
        <w:t xml:space="preserve">о жилья» (далее – Подпрограмма), </w:t>
      </w:r>
      <w:r>
        <w:rPr>
          <w:sz w:val="28"/>
          <w:szCs w:val="28"/>
        </w:rPr>
        <w:t xml:space="preserve">объявляет о начале формирования списков молодых специалистов и специалистов, прибывших в Сахалинскую область в рамках Подпрограммы. </w:t>
      </w:r>
      <w:r w:rsidR="007543A1">
        <w:rPr>
          <w:sz w:val="28"/>
          <w:szCs w:val="28"/>
        </w:rPr>
        <w:t xml:space="preserve"> </w:t>
      </w:r>
    </w:p>
    <w:p w:rsidR="007543A1" w:rsidRDefault="007543A1" w:rsidP="009C5F8B">
      <w:pPr>
        <w:tabs>
          <w:tab w:val="left" w:pos="851"/>
        </w:tabs>
        <w:spacing w:line="336" w:lineRule="auto"/>
        <w:ind w:firstLine="709"/>
        <w:jc w:val="both"/>
        <w:rPr>
          <w:b/>
          <w:sz w:val="28"/>
          <w:szCs w:val="28"/>
        </w:rPr>
      </w:pPr>
      <w:r>
        <w:rPr>
          <w:b/>
          <w:sz w:val="28"/>
          <w:szCs w:val="28"/>
        </w:rPr>
        <w:t>Формирование списков осуществляется для врачей – специалистов, которые прибыли и трудоустроились в государственные учреждения здравоохранения Сахалинской области в 2014 -</w:t>
      </w:r>
      <w:r w:rsidR="009C5F8B">
        <w:rPr>
          <w:b/>
          <w:sz w:val="28"/>
          <w:szCs w:val="28"/>
        </w:rPr>
        <w:t xml:space="preserve"> </w:t>
      </w:r>
      <w:r w:rsidR="00ED0452">
        <w:rPr>
          <w:b/>
          <w:sz w:val="28"/>
          <w:szCs w:val="28"/>
        </w:rPr>
        <w:t>20</w:t>
      </w:r>
      <w:r w:rsidR="0092044C">
        <w:rPr>
          <w:b/>
          <w:sz w:val="28"/>
          <w:szCs w:val="28"/>
        </w:rPr>
        <w:t>21</w:t>
      </w:r>
      <w:r>
        <w:rPr>
          <w:b/>
          <w:sz w:val="28"/>
          <w:szCs w:val="28"/>
        </w:rPr>
        <w:t xml:space="preserve"> годах и заключили договор с Министерством об участии в </w:t>
      </w:r>
      <w:r w:rsidRPr="008E7F43">
        <w:rPr>
          <w:b/>
          <w:sz w:val="28"/>
          <w:szCs w:val="28"/>
        </w:rPr>
        <w:t>Подпрограмме</w:t>
      </w:r>
      <w:r>
        <w:rPr>
          <w:sz w:val="28"/>
          <w:szCs w:val="28"/>
        </w:rPr>
        <w:t xml:space="preserve"> </w:t>
      </w:r>
      <w:r>
        <w:rPr>
          <w:b/>
          <w:sz w:val="28"/>
          <w:szCs w:val="28"/>
        </w:rPr>
        <w:t>в 2014-</w:t>
      </w:r>
      <w:r w:rsidR="00ED0452">
        <w:rPr>
          <w:b/>
          <w:sz w:val="28"/>
          <w:szCs w:val="28"/>
        </w:rPr>
        <w:t>20</w:t>
      </w:r>
      <w:r w:rsidR="0092044C">
        <w:rPr>
          <w:b/>
          <w:sz w:val="28"/>
          <w:szCs w:val="28"/>
        </w:rPr>
        <w:t>21</w:t>
      </w:r>
      <w:r>
        <w:rPr>
          <w:b/>
          <w:sz w:val="28"/>
          <w:szCs w:val="28"/>
        </w:rPr>
        <w:t xml:space="preserve"> годах. </w:t>
      </w:r>
    </w:p>
    <w:p w:rsidR="00AE065D" w:rsidRDefault="00AE065D" w:rsidP="009C5F8B">
      <w:pPr>
        <w:numPr>
          <w:ilvl w:val="0"/>
          <w:numId w:val="11"/>
        </w:numPr>
        <w:tabs>
          <w:tab w:val="left" w:pos="851"/>
        </w:tabs>
        <w:spacing w:line="336" w:lineRule="auto"/>
        <w:ind w:left="0" w:firstLine="709"/>
        <w:jc w:val="both"/>
        <w:rPr>
          <w:sz w:val="28"/>
          <w:szCs w:val="28"/>
        </w:rPr>
      </w:pPr>
      <w:r w:rsidRPr="00651BAB">
        <w:rPr>
          <w:sz w:val="28"/>
          <w:szCs w:val="28"/>
        </w:rPr>
        <w:t xml:space="preserve">Двухкомнатной квартиры общей площадью </w:t>
      </w:r>
      <w:r w:rsidR="00651BAB" w:rsidRPr="00651BAB">
        <w:rPr>
          <w:sz w:val="28"/>
          <w:szCs w:val="28"/>
        </w:rPr>
        <w:t>50,0</w:t>
      </w:r>
      <w:r w:rsidRPr="00651BAB">
        <w:rPr>
          <w:sz w:val="28"/>
          <w:szCs w:val="28"/>
        </w:rPr>
        <w:t xml:space="preserve"> кв.м, расположенной по адресу: Сахалинская область, </w:t>
      </w:r>
      <w:r w:rsidR="00651BAB" w:rsidRPr="00651BAB">
        <w:rPr>
          <w:sz w:val="28"/>
          <w:szCs w:val="28"/>
        </w:rPr>
        <w:t xml:space="preserve">Углегорский район, </w:t>
      </w:r>
      <w:r w:rsidR="00B04FF4">
        <w:rPr>
          <w:sz w:val="28"/>
          <w:szCs w:val="28"/>
        </w:rPr>
        <w:t xml:space="preserve">                      </w:t>
      </w:r>
      <w:r w:rsidRPr="00651BAB">
        <w:rPr>
          <w:sz w:val="28"/>
          <w:szCs w:val="28"/>
        </w:rPr>
        <w:t xml:space="preserve">г. </w:t>
      </w:r>
      <w:r w:rsidR="00651BAB" w:rsidRPr="00651BAB">
        <w:rPr>
          <w:sz w:val="28"/>
          <w:szCs w:val="28"/>
        </w:rPr>
        <w:t>Углегорск</w:t>
      </w:r>
      <w:r w:rsidRPr="00651BAB">
        <w:rPr>
          <w:sz w:val="28"/>
          <w:szCs w:val="28"/>
        </w:rPr>
        <w:t xml:space="preserve">, ул. </w:t>
      </w:r>
      <w:r w:rsidR="00651BAB" w:rsidRPr="00651BAB">
        <w:rPr>
          <w:sz w:val="28"/>
          <w:szCs w:val="28"/>
        </w:rPr>
        <w:t>Егорова</w:t>
      </w:r>
      <w:r w:rsidRPr="00651BAB">
        <w:rPr>
          <w:sz w:val="28"/>
          <w:szCs w:val="28"/>
        </w:rPr>
        <w:t xml:space="preserve">, д. </w:t>
      </w:r>
      <w:r w:rsidR="00651BAB" w:rsidRPr="00651BAB">
        <w:rPr>
          <w:sz w:val="28"/>
          <w:szCs w:val="28"/>
        </w:rPr>
        <w:t>2</w:t>
      </w:r>
      <w:r w:rsidRPr="00651BAB">
        <w:rPr>
          <w:sz w:val="28"/>
          <w:szCs w:val="28"/>
        </w:rPr>
        <w:t xml:space="preserve">, кв. </w:t>
      </w:r>
      <w:r w:rsidR="00651BAB" w:rsidRPr="00651BAB">
        <w:rPr>
          <w:sz w:val="28"/>
          <w:szCs w:val="28"/>
        </w:rPr>
        <w:t>55</w:t>
      </w:r>
      <w:r w:rsidRPr="00651BAB">
        <w:rPr>
          <w:sz w:val="28"/>
          <w:szCs w:val="28"/>
        </w:rPr>
        <w:t>;</w:t>
      </w:r>
    </w:p>
    <w:p w:rsidR="00AE065D" w:rsidRPr="000E15F3" w:rsidRDefault="00AE065D" w:rsidP="009C5F8B">
      <w:pPr>
        <w:numPr>
          <w:ilvl w:val="0"/>
          <w:numId w:val="11"/>
        </w:numPr>
        <w:tabs>
          <w:tab w:val="left" w:pos="851"/>
        </w:tabs>
        <w:spacing w:line="336" w:lineRule="auto"/>
        <w:ind w:left="0" w:firstLine="709"/>
        <w:jc w:val="both"/>
        <w:rPr>
          <w:sz w:val="28"/>
          <w:szCs w:val="28"/>
        </w:rPr>
      </w:pPr>
      <w:r w:rsidRPr="000E15F3">
        <w:rPr>
          <w:sz w:val="28"/>
          <w:szCs w:val="28"/>
        </w:rPr>
        <w:t xml:space="preserve">Двухкомнатной квартиры общей площадью 51,1 кв.м, расположенной по адресу: Сахалинская область, Томаринский район, </w:t>
      </w:r>
      <w:r w:rsidR="0019572F" w:rsidRPr="000E15F3">
        <w:rPr>
          <w:sz w:val="28"/>
          <w:szCs w:val="28"/>
        </w:rPr>
        <w:t xml:space="preserve">           </w:t>
      </w:r>
      <w:r w:rsidRPr="000E15F3">
        <w:rPr>
          <w:sz w:val="28"/>
          <w:szCs w:val="28"/>
        </w:rPr>
        <w:t>г. Томари, ул. им.Крупской, д.2, кв.2;</w:t>
      </w:r>
    </w:p>
    <w:p w:rsidR="00AE065D" w:rsidRPr="00DE6519" w:rsidRDefault="00AE065D" w:rsidP="009C5F8B">
      <w:pPr>
        <w:numPr>
          <w:ilvl w:val="0"/>
          <w:numId w:val="11"/>
        </w:numPr>
        <w:tabs>
          <w:tab w:val="left" w:pos="851"/>
        </w:tabs>
        <w:spacing w:line="336" w:lineRule="auto"/>
        <w:ind w:left="0" w:firstLine="709"/>
        <w:jc w:val="both"/>
        <w:rPr>
          <w:sz w:val="28"/>
          <w:szCs w:val="28"/>
        </w:rPr>
      </w:pPr>
      <w:r w:rsidRPr="00DE6519">
        <w:rPr>
          <w:sz w:val="28"/>
          <w:szCs w:val="28"/>
        </w:rPr>
        <w:t xml:space="preserve">Однокомнатной квартиры общей площадью 40,4 кв.м, расположенной по адресу: Сахалинская область, Томаринский район, </w:t>
      </w:r>
      <w:r w:rsidR="0019572F" w:rsidRPr="00DE6519">
        <w:rPr>
          <w:sz w:val="28"/>
          <w:szCs w:val="28"/>
        </w:rPr>
        <w:t xml:space="preserve">           </w:t>
      </w:r>
      <w:r w:rsidRPr="00DE6519">
        <w:rPr>
          <w:sz w:val="28"/>
          <w:szCs w:val="28"/>
        </w:rPr>
        <w:t>г. Томари, ул. Сахалинская, д.9, кв.7;</w:t>
      </w:r>
    </w:p>
    <w:p w:rsidR="00AE065D" w:rsidRPr="000E15F3" w:rsidRDefault="00AE065D" w:rsidP="009C5F8B">
      <w:pPr>
        <w:numPr>
          <w:ilvl w:val="0"/>
          <w:numId w:val="11"/>
        </w:numPr>
        <w:tabs>
          <w:tab w:val="left" w:pos="851"/>
        </w:tabs>
        <w:spacing w:line="336" w:lineRule="auto"/>
        <w:ind w:left="0" w:firstLine="709"/>
        <w:jc w:val="both"/>
        <w:rPr>
          <w:sz w:val="28"/>
          <w:szCs w:val="28"/>
        </w:rPr>
      </w:pPr>
      <w:r w:rsidRPr="000E15F3">
        <w:rPr>
          <w:sz w:val="28"/>
          <w:szCs w:val="28"/>
        </w:rPr>
        <w:lastRenderedPageBreak/>
        <w:t>Однокомнатной квартиры общей площадью 37,9 кв.м, расположенной по адресу: Сахалинская область, Томаринский район,</w:t>
      </w:r>
      <w:r w:rsidR="0019572F" w:rsidRPr="000E15F3">
        <w:rPr>
          <w:sz w:val="28"/>
          <w:szCs w:val="28"/>
        </w:rPr>
        <w:t xml:space="preserve">           </w:t>
      </w:r>
      <w:r w:rsidRPr="000E15F3">
        <w:rPr>
          <w:sz w:val="28"/>
          <w:szCs w:val="28"/>
        </w:rPr>
        <w:t xml:space="preserve"> г. Томари, ул. Пионерская, д.24, кв.</w:t>
      </w:r>
      <w:r w:rsidR="0092044C" w:rsidRPr="000E15F3">
        <w:rPr>
          <w:sz w:val="28"/>
          <w:szCs w:val="28"/>
        </w:rPr>
        <w:t>8;</w:t>
      </w:r>
    </w:p>
    <w:p w:rsidR="0092044C" w:rsidRDefault="0092044C" w:rsidP="009C5F8B">
      <w:pPr>
        <w:numPr>
          <w:ilvl w:val="0"/>
          <w:numId w:val="11"/>
        </w:numPr>
        <w:tabs>
          <w:tab w:val="left" w:pos="851"/>
        </w:tabs>
        <w:spacing w:line="336" w:lineRule="auto"/>
        <w:ind w:left="0" w:firstLine="709"/>
        <w:jc w:val="both"/>
        <w:rPr>
          <w:sz w:val="28"/>
          <w:szCs w:val="28"/>
        </w:rPr>
      </w:pPr>
      <w:r>
        <w:rPr>
          <w:sz w:val="28"/>
          <w:szCs w:val="28"/>
        </w:rPr>
        <w:t xml:space="preserve">Однокомнатной </w:t>
      </w:r>
      <w:r w:rsidRPr="0092044C">
        <w:rPr>
          <w:sz w:val="28"/>
          <w:szCs w:val="28"/>
        </w:rPr>
        <w:t xml:space="preserve">квартиры общей площадью </w:t>
      </w:r>
      <w:r>
        <w:rPr>
          <w:sz w:val="28"/>
          <w:szCs w:val="28"/>
        </w:rPr>
        <w:t>38,6</w:t>
      </w:r>
      <w:r w:rsidRPr="0092044C">
        <w:rPr>
          <w:sz w:val="28"/>
          <w:szCs w:val="28"/>
        </w:rPr>
        <w:t xml:space="preserve"> кв.м, расположенной по адресу: Сахалинская область, </w:t>
      </w:r>
      <w:r>
        <w:rPr>
          <w:sz w:val="28"/>
          <w:szCs w:val="28"/>
        </w:rPr>
        <w:t xml:space="preserve">Ногликский </w:t>
      </w:r>
      <w:r w:rsidRPr="0092044C">
        <w:rPr>
          <w:sz w:val="28"/>
          <w:szCs w:val="28"/>
        </w:rPr>
        <w:t>район,</w:t>
      </w:r>
      <w:r>
        <w:rPr>
          <w:sz w:val="28"/>
          <w:szCs w:val="28"/>
        </w:rPr>
        <w:t xml:space="preserve"> </w:t>
      </w:r>
      <w:r w:rsidR="00B04FF4">
        <w:rPr>
          <w:sz w:val="28"/>
          <w:szCs w:val="28"/>
        </w:rPr>
        <w:t xml:space="preserve">                     </w:t>
      </w:r>
      <w:r w:rsidR="00624D86">
        <w:rPr>
          <w:sz w:val="28"/>
          <w:szCs w:val="28"/>
        </w:rPr>
        <w:t>п.</w:t>
      </w:r>
      <w:r w:rsidRPr="0092044C">
        <w:rPr>
          <w:sz w:val="28"/>
          <w:szCs w:val="28"/>
        </w:rPr>
        <w:t>г.</w:t>
      </w:r>
      <w:r w:rsidR="00624D86">
        <w:rPr>
          <w:sz w:val="28"/>
          <w:szCs w:val="28"/>
        </w:rPr>
        <w:t>т.</w:t>
      </w:r>
      <w:r w:rsidRPr="0092044C">
        <w:rPr>
          <w:sz w:val="28"/>
          <w:szCs w:val="28"/>
        </w:rPr>
        <w:t xml:space="preserve"> </w:t>
      </w:r>
      <w:r w:rsidR="00624D86">
        <w:rPr>
          <w:sz w:val="28"/>
          <w:szCs w:val="28"/>
        </w:rPr>
        <w:t>Ноглики</w:t>
      </w:r>
      <w:r w:rsidRPr="0092044C">
        <w:rPr>
          <w:sz w:val="28"/>
          <w:szCs w:val="28"/>
        </w:rPr>
        <w:t xml:space="preserve">, ул. </w:t>
      </w:r>
      <w:r w:rsidR="00624D86">
        <w:rPr>
          <w:sz w:val="28"/>
          <w:szCs w:val="28"/>
        </w:rPr>
        <w:t>Лесная</w:t>
      </w:r>
      <w:r w:rsidRPr="0092044C">
        <w:rPr>
          <w:sz w:val="28"/>
          <w:szCs w:val="28"/>
        </w:rPr>
        <w:t>, д.</w:t>
      </w:r>
      <w:r w:rsidR="00624D86">
        <w:rPr>
          <w:sz w:val="28"/>
          <w:szCs w:val="28"/>
        </w:rPr>
        <w:t>5</w:t>
      </w:r>
      <w:r w:rsidRPr="0092044C">
        <w:rPr>
          <w:sz w:val="28"/>
          <w:szCs w:val="28"/>
        </w:rPr>
        <w:t>, кв.</w:t>
      </w:r>
      <w:r w:rsidR="00624D86">
        <w:rPr>
          <w:sz w:val="28"/>
          <w:szCs w:val="28"/>
        </w:rPr>
        <w:t>11</w:t>
      </w:r>
      <w:r w:rsidR="001940F2">
        <w:rPr>
          <w:sz w:val="28"/>
          <w:szCs w:val="28"/>
        </w:rPr>
        <w:t>.</w:t>
      </w:r>
    </w:p>
    <w:p w:rsidR="00AE065D" w:rsidRPr="004A76F7" w:rsidRDefault="00AE065D" w:rsidP="009C5F8B">
      <w:pPr>
        <w:tabs>
          <w:tab w:val="left" w:pos="851"/>
        </w:tabs>
        <w:spacing w:line="336" w:lineRule="auto"/>
        <w:ind w:firstLine="709"/>
        <w:jc w:val="both"/>
        <w:rPr>
          <w:sz w:val="28"/>
          <w:szCs w:val="28"/>
        </w:rPr>
      </w:pPr>
      <w:r w:rsidRPr="004A76F7">
        <w:rPr>
          <w:b/>
          <w:sz w:val="28"/>
          <w:szCs w:val="28"/>
        </w:rPr>
        <w:t>Формирование списков осуществляется в течение 20 рабочих дней</w:t>
      </w:r>
      <w:r w:rsidRPr="004A76F7">
        <w:rPr>
          <w:sz w:val="28"/>
          <w:szCs w:val="28"/>
        </w:rPr>
        <w:t xml:space="preserve"> со дня официального опубликования на сайте Министерства информации о начале формирования списков для получения служебного жилья </w:t>
      </w:r>
      <w:r w:rsidR="00B04FF4">
        <w:rPr>
          <w:sz w:val="28"/>
          <w:szCs w:val="28"/>
        </w:rPr>
        <w:t xml:space="preserve">                          </w:t>
      </w:r>
      <w:r w:rsidRPr="004A76F7">
        <w:rPr>
          <w:b/>
          <w:sz w:val="28"/>
          <w:szCs w:val="28"/>
        </w:rPr>
        <w:t xml:space="preserve">(с </w:t>
      </w:r>
      <w:r w:rsidR="001940F2">
        <w:rPr>
          <w:b/>
          <w:sz w:val="28"/>
          <w:szCs w:val="28"/>
        </w:rPr>
        <w:t>11</w:t>
      </w:r>
      <w:r w:rsidR="00811AB0">
        <w:rPr>
          <w:b/>
          <w:sz w:val="28"/>
          <w:szCs w:val="28"/>
        </w:rPr>
        <w:t xml:space="preserve"> </w:t>
      </w:r>
      <w:r w:rsidR="009C5F8B">
        <w:rPr>
          <w:b/>
          <w:sz w:val="28"/>
          <w:szCs w:val="28"/>
        </w:rPr>
        <w:t>мая</w:t>
      </w:r>
      <w:r w:rsidR="0092044C">
        <w:rPr>
          <w:b/>
          <w:sz w:val="28"/>
          <w:szCs w:val="28"/>
        </w:rPr>
        <w:t xml:space="preserve"> 2021 </w:t>
      </w:r>
      <w:r w:rsidRPr="004A76F7">
        <w:rPr>
          <w:b/>
          <w:sz w:val="28"/>
          <w:szCs w:val="28"/>
        </w:rPr>
        <w:t xml:space="preserve">года по </w:t>
      </w:r>
      <w:r w:rsidR="001940F2">
        <w:rPr>
          <w:b/>
          <w:sz w:val="28"/>
          <w:szCs w:val="28"/>
        </w:rPr>
        <w:t>07</w:t>
      </w:r>
      <w:r w:rsidR="009C5F8B">
        <w:rPr>
          <w:b/>
          <w:sz w:val="28"/>
          <w:szCs w:val="28"/>
        </w:rPr>
        <w:t xml:space="preserve"> июня</w:t>
      </w:r>
      <w:r w:rsidR="0092044C">
        <w:rPr>
          <w:b/>
          <w:sz w:val="28"/>
          <w:szCs w:val="28"/>
        </w:rPr>
        <w:t xml:space="preserve"> 2021</w:t>
      </w:r>
      <w:r w:rsidRPr="004A76F7">
        <w:rPr>
          <w:b/>
          <w:sz w:val="28"/>
          <w:szCs w:val="28"/>
        </w:rPr>
        <w:t xml:space="preserve"> года)</w:t>
      </w:r>
      <w:r w:rsidRPr="004A76F7">
        <w:rPr>
          <w:sz w:val="28"/>
          <w:szCs w:val="28"/>
        </w:rPr>
        <w:t>.</w:t>
      </w:r>
    </w:p>
    <w:p w:rsidR="00AE065D" w:rsidRPr="0025752B" w:rsidRDefault="00AE065D" w:rsidP="009C5F8B">
      <w:pPr>
        <w:tabs>
          <w:tab w:val="left" w:pos="851"/>
        </w:tabs>
        <w:spacing w:line="336" w:lineRule="auto"/>
        <w:ind w:firstLine="709"/>
        <w:jc w:val="both"/>
        <w:rPr>
          <w:b/>
          <w:sz w:val="28"/>
          <w:szCs w:val="28"/>
        </w:rPr>
      </w:pPr>
      <w:r w:rsidRPr="0025752B">
        <w:rPr>
          <w:b/>
          <w:sz w:val="28"/>
          <w:szCs w:val="28"/>
        </w:rPr>
        <w:t xml:space="preserve">Предусматривается ведение </w:t>
      </w:r>
      <w:r w:rsidR="007B64B1">
        <w:rPr>
          <w:b/>
          <w:sz w:val="28"/>
          <w:szCs w:val="28"/>
        </w:rPr>
        <w:t xml:space="preserve">четырех </w:t>
      </w:r>
      <w:r w:rsidRPr="0025752B">
        <w:rPr>
          <w:b/>
          <w:sz w:val="28"/>
          <w:szCs w:val="28"/>
        </w:rPr>
        <w:t>локальных списков:</w:t>
      </w:r>
    </w:p>
    <w:p w:rsidR="000E15F3" w:rsidRPr="000E15F3" w:rsidRDefault="00AE065D" w:rsidP="009C5F8B">
      <w:pPr>
        <w:tabs>
          <w:tab w:val="left" w:pos="851"/>
        </w:tabs>
        <w:spacing w:line="336" w:lineRule="auto"/>
        <w:ind w:firstLine="709"/>
        <w:jc w:val="both"/>
        <w:rPr>
          <w:b/>
          <w:sz w:val="28"/>
          <w:szCs w:val="28"/>
        </w:rPr>
      </w:pPr>
      <w:r w:rsidRPr="000E15F3">
        <w:rPr>
          <w:sz w:val="28"/>
          <w:szCs w:val="28"/>
        </w:rPr>
        <w:t>1.</w:t>
      </w:r>
      <w:r w:rsidRPr="000E15F3">
        <w:rPr>
          <w:b/>
          <w:sz w:val="28"/>
          <w:szCs w:val="28"/>
        </w:rPr>
        <w:t xml:space="preserve"> </w:t>
      </w:r>
      <w:r w:rsidRPr="000E15F3">
        <w:rPr>
          <w:sz w:val="28"/>
          <w:szCs w:val="28"/>
        </w:rPr>
        <w:t>Локальный список молодых специалистов и специалистов, прибывших в Сахалинскую область и трудоустроившихся в учреждениях здравоохранения в 2014-20</w:t>
      </w:r>
      <w:r w:rsidR="0092044C" w:rsidRPr="000E15F3">
        <w:rPr>
          <w:sz w:val="28"/>
          <w:szCs w:val="28"/>
        </w:rPr>
        <w:t>2</w:t>
      </w:r>
      <w:r w:rsidR="005D4185">
        <w:rPr>
          <w:sz w:val="28"/>
          <w:szCs w:val="28"/>
        </w:rPr>
        <w:t>1</w:t>
      </w:r>
      <w:r w:rsidR="0092044C" w:rsidRPr="000E15F3">
        <w:rPr>
          <w:sz w:val="28"/>
          <w:szCs w:val="28"/>
        </w:rPr>
        <w:t xml:space="preserve"> годах для участия в </w:t>
      </w:r>
      <w:r w:rsidRPr="000E15F3">
        <w:rPr>
          <w:sz w:val="28"/>
          <w:szCs w:val="28"/>
        </w:rPr>
        <w:t>Подпрограмме в 2014-20</w:t>
      </w:r>
      <w:r w:rsidR="0092044C" w:rsidRPr="000E15F3">
        <w:rPr>
          <w:sz w:val="28"/>
          <w:szCs w:val="28"/>
        </w:rPr>
        <w:t>21</w:t>
      </w:r>
      <w:r w:rsidRPr="000E15F3">
        <w:rPr>
          <w:sz w:val="28"/>
          <w:szCs w:val="28"/>
        </w:rPr>
        <w:t xml:space="preserve"> годах, для получения служебного жилья, </w:t>
      </w:r>
      <w:r w:rsidRPr="000E15F3">
        <w:rPr>
          <w:b/>
          <w:sz w:val="28"/>
          <w:szCs w:val="28"/>
        </w:rPr>
        <w:t xml:space="preserve">в виде двухкомнатной квартиры (г. </w:t>
      </w:r>
      <w:r w:rsidR="000E15F3" w:rsidRPr="000E15F3">
        <w:rPr>
          <w:b/>
          <w:sz w:val="28"/>
          <w:szCs w:val="28"/>
        </w:rPr>
        <w:t>Углегорск</w:t>
      </w:r>
      <w:r w:rsidRPr="000E15F3">
        <w:rPr>
          <w:b/>
          <w:sz w:val="28"/>
          <w:szCs w:val="28"/>
        </w:rPr>
        <w:t xml:space="preserve"> Сахалинской области).</w:t>
      </w:r>
    </w:p>
    <w:p w:rsidR="00AE065D" w:rsidRDefault="009C5F8B" w:rsidP="009C5F8B">
      <w:pPr>
        <w:tabs>
          <w:tab w:val="left" w:pos="851"/>
        </w:tabs>
        <w:spacing w:line="336" w:lineRule="auto"/>
        <w:ind w:firstLine="709"/>
        <w:jc w:val="both"/>
        <w:rPr>
          <w:b/>
          <w:sz w:val="28"/>
          <w:szCs w:val="28"/>
        </w:rPr>
      </w:pPr>
      <w:r>
        <w:rPr>
          <w:sz w:val="28"/>
          <w:szCs w:val="28"/>
        </w:rPr>
        <w:t>2</w:t>
      </w:r>
      <w:r w:rsidR="000E15F3" w:rsidRPr="000E15F3">
        <w:rPr>
          <w:sz w:val="28"/>
          <w:szCs w:val="28"/>
        </w:rPr>
        <w:t xml:space="preserve">. </w:t>
      </w:r>
      <w:r w:rsidR="00AE065D" w:rsidRPr="000E15F3">
        <w:rPr>
          <w:sz w:val="28"/>
          <w:szCs w:val="28"/>
        </w:rPr>
        <w:t>Локальный список молодых специалистов и специалистов, прибывших в Сахалинскую область и трудоустроившихся в учреждениях здравоохранения в 2014-20</w:t>
      </w:r>
      <w:r w:rsidR="000E15F3">
        <w:rPr>
          <w:sz w:val="28"/>
          <w:szCs w:val="28"/>
        </w:rPr>
        <w:t>2</w:t>
      </w:r>
      <w:r w:rsidR="005D4185">
        <w:rPr>
          <w:sz w:val="28"/>
          <w:szCs w:val="28"/>
        </w:rPr>
        <w:t>1</w:t>
      </w:r>
      <w:r w:rsidR="00AE065D" w:rsidRPr="000E15F3">
        <w:rPr>
          <w:sz w:val="28"/>
          <w:szCs w:val="28"/>
        </w:rPr>
        <w:t xml:space="preserve"> годах для участия в Подпрограмме в 2014-20</w:t>
      </w:r>
      <w:r w:rsidR="000E15F3">
        <w:rPr>
          <w:sz w:val="28"/>
          <w:szCs w:val="28"/>
        </w:rPr>
        <w:t xml:space="preserve">21 </w:t>
      </w:r>
      <w:r w:rsidR="00AE065D" w:rsidRPr="000E15F3">
        <w:rPr>
          <w:sz w:val="28"/>
          <w:szCs w:val="28"/>
        </w:rPr>
        <w:t xml:space="preserve">годах, для получения служебного жилья, </w:t>
      </w:r>
      <w:r w:rsidR="00AE065D" w:rsidRPr="000E15F3">
        <w:rPr>
          <w:b/>
          <w:sz w:val="28"/>
          <w:szCs w:val="28"/>
        </w:rPr>
        <w:t>в виде двухкомнатной квартиры (г. Томари Сахалинской области).</w:t>
      </w:r>
    </w:p>
    <w:p w:rsidR="00AE065D" w:rsidRPr="000E15F3" w:rsidRDefault="009C5F8B" w:rsidP="009C5F8B">
      <w:pPr>
        <w:tabs>
          <w:tab w:val="left" w:pos="851"/>
        </w:tabs>
        <w:spacing w:line="336" w:lineRule="auto"/>
        <w:ind w:firstLine="709"/>
        <w:jc w:val="both"/>
        <w:rPr>
          <w:b/>
          <w:sz w:val="28"/>
          <w:szCs w:val="28"/>
        </w:rPr>
      </w:pPr>
      <w:r>
        <w:rPr>
          <w:sz w:val="28"/>
          <w:szCs w:val="28"/>
        </w:rPr>
        <w:t>3</w:t>
      </w:r>
      <w:r w:rsidR="000E15F3" w:rsidRPr="000E15F3">
        <w:rPr>
          <w:sz w:val="28"/>
          <w:szCs w:val="28"/>
        </w:rPr>
        <w:t xml:space="preserve">. </w:t>
      </w:r>
      <w:r w:rsidR="00AE065D" w:rsidRPr="000E15F3">
        <w:rPr>
          <w:sz w:val="28"/>
          <w:szCs w:val="28"/>
        </w:rPr>
        <w:t>Локальный список молодых специалистов и специалистов, прибывших в Сахалинскую область и трудоустроившихся в учреждениях здравоохранения в 2014-20</w:t>
      </w:r>
      <w:r w:rsidR="000E15F3" w:rsidRPr="000E15F3">
        <w:rPr>
          <w:sz w:val="28"/>
          <w:szCs w:val="28"/>
        </w:rPr>
        <w:t>2</w:t>
      </w:r>
      <w:r w:rsidR="005D4185">
        <w:rPr>
          <w:sz w:val="28"/>
          <w:szCs w:val="28"/>
        </w:rPr>
        <w:t>1</w:t>
      </w:r>
      <w:r w:rsidR="00AE065D" w:rsidRPr="000E15F3">
        <w:rPr>
          <w:sz w:val="28"/>
          <w:szCs w:val="28"/>
        </w:rPr>
        <w:t xml:space="preserve"> годах для участия в Подпрограмме в 2014-20</w:t>
      </w:r>
      <w:r w:rsidR="000E15F3" w:rsidRPr="000E15F3">
        <w:rPr>
          <w:sz w:val="28"/>
          <w:szCs w:val="28"/>
        </w:rPr>
        <w:t xml:space="preserve">21 </w:t>
      </w:r>
      <w:r w:rsidR="00AE065D" w:rsidRPr="000E15F3">
        <w:rPr>
          <w:sz w:val="28"/>
          <w:szCs w:val="28"/>
        </w:rPr>
        <w:t xml:space="preserve">годах, для получения служебного жилья, </w:t>
      </w:r>
      <w:r w:rsidR="00AE065D" w:rsidRPr="000E15F3">
        <w:rPr>
          <w:b/>
          <w:sz w:val="28"/>
          <w:szCs w:val="28"/>
        </w:rPr>
        <w:t>в виде однокомнатной квартиры (г. Томари Сахалинской области).</w:t>
      </w:r>
    </w:p>
    <w:p w:rsidR="000E15F3" w:rsidRPr="000E15F3" w:rsidRDefault="009C5F8B" w:rsidP="009C5F8B">
      <w:pPr>
        <w:tabs>
          <w:tab w:val="left" w:pos="851"/>
        </w:tabs>
        <w:spacing w:line="336" w:lineRule="auto"/>
        <w:ind w:firstLine="709"/>
        <w:jc w:val="both"/>
        <w:rPr>
          <w:b/>
          <w:sz w:val="28"/>
          <w:szCs w:val="28"/>
        </w:rPr>
      </w:pPr>
      <w:r>
        <w:rPr>
          <w:sz w:val="28"/>
          <w:szCs w:val="28"/>
        </w:rPr>
        <w:t>4</w:t>
      </w:r>
      <w:r w:rsidR="000E15F3" w:rsidRPr="000E15F3">
        <w:rPr>
          <w:sz w:val="28"/>
          <w:szCs w:val="28"/>
        </w:rPr>
        <w:t>.</w:t>
      </w:r>
      <w:r w:rsidR="000E15F3" w:rsidRPr="000E15F3">
        <w:rPr>
          <w:b/>
          <w:sz w:val="28"/>
          <w:szCs w:val="28"/>
        </w:rPr>
        <w:t xml:space="preserve"> </w:t>
      </w:r>
      <w:r w:rsidR="000E15F3" w:rsidRPr="000E15F3">
        <w:rPr>
          <w:sz w:val="28"/>
          <w:szCs w:val="28"/>
        </w:rPr>
        <w:t>Локальный список молодых специалистов и специалистов, прибывших в Сахалинскую область и трудоустроившихся в учреждениях здравоохранения в 2014-20</w:t>
      </w:r>
      <w:r w:rsidR="00B04FF4">
        <w:rPr>
          <w:sz w:val="28"/>
          <w:szCs w:val="28"/>
        </w:rPr>
        <w:t>2</w:t>
      </w:r>
      <w:r w:rsidR="005D4185">
        <w:rPr>
          <w:sz w:val="28"/>
          <w:szCs w:val="28"/>
        </w:rPr>
        <w:t>1</w:t>
      </w:r>
      <w:r w:rsidR="000E15F3" w:rsidRPr="000E15F3">
        <w:rPr>
          <w:sz w:val="28"/>
          <w:szCs w:val="28"/>
        </w:rPr>
        <w:t xml:space="preserve"> годах для участия в Подпрограмме в 2014-20</w:t>
      </w:r>
      <w:r w:rsidR="00B04FF4">
        <w:rPr>
          <w:sz w:val="28"/>
          <w:szCs w:val="28"/>
        </w:rPr>
        <w:t>21</w:t>
      </w:r>
      <w:r w:rsidR="000E15F3" w:rsidRPr="000E15F3">
        <w:rPr>
          <w:sz w:val="28"/>
          <w:szCs w:val="28"/>
        </w:rPr>
        <w:t xml:space="preserve"> годах, для получения служебного жилья, </w:t>
      </w:r>
      <w:r w:rsidR="000E15F3" w:rsidRPr="000E15F3">
        <w:rPr>
          <w:b/>
          <w:sz w:val="28"/>
          <w:szCs w:val="28"/>
        </w:rPr>
        <w:t xml:space="preserve">в виде однокомнатной квартиры (п.г.т. Ноглики Сахалинской области). </w:t>
      </w:r>
    </w:p>
    <w:p w:rsidR="00722BF6" w:rsidRPr="00AE065D" w:rsidRDefault="00722BF6" w:rsidP="009C5F8B">
      <w:pPr>
        <w:tabs>
          <w:tab w:val="left" w:pos="851"/>
        </w:tabs>
        <w:spacing w:line="336" w:lineRule="auto"/>
        <w:ind w:firstLine="709"/>
        <w:jc w:val="both"/>
        <w:rPr>
          <w:sz w:val="28"/>
          <w:szCs w:val="28"/>
        </w:rPr>
      </w:pPr>
      <w:r w:rsidRPr="00AE065D">
        <w:rPr>
          <w:sz w:val="28"/>
          <w:szCs w:val="28"/>
        </w:rPr>
        <w:lastRenderedPageBreak/>
        <w:t xml:space="preserve">Врачи-специалисты, прибывшие </w:t>
      </w:r>
      <w:r w:rsidR="0092044C">
        <w:rPr>
          <w:sz w:val="28"/>
          <w:szCs w:val="28"/>
        </w:rPr>
        <w:t>в Сахалинскую область в 2014-2021</w:t>
      </w:r>
      <w:r w:rsidRPr="00AE065D">
        <w:rPr>
          <w:sz w:val="28"/>
          <w:szCs w:val="28"/>
        </w:rPr>
        <w:t xml:space="preserve"> годах для участия в Подпрограмме, и заключившие договор с Министерством об участии в Подпрограмме в 2014 - 20</w:t>
      </w:r>
      <w:r w:rsidR="0092044C">
        <w:rPr>
          <w:sz w:val="28"/>
          <w:szCs w:val="28"/>
        </w:rPr>
        <w:t>21</w:t>
      </w:r>
      <w:r w:rsidRPr="00AE065D">
        <w:rPr>
          <w:sz w:val="28"/>
          <w:szCs w:val="28"/>
        </w:rPr>
        <w:t xml:space="preserve"> годах, изъявившие желание быть включенными в списки для получения служебного жилья, представляют в Министерство комплект документов, указанных в п. 2.1.2 Порядка.</w:t>
      </w:r>
    </w:p>
    <w:p w:rsidR="00722BF6" w:rsidRPr="00AE065D" w:rsidRDefault="00722BF6" w:rsidP="009C5F8B">
      <w:pPr>
        <w:tabs>
          <w:tab w:val="left" w:pos="851"/>
        </w:tabs>
        <w:spacing w:line="336" w:lineRule="auto"/>
        <w:ind w:firstLine="709"/>
        <w:jc w:val="both"/>
        <w:rPr>
          <w:sz w:val="28"/>
          <w:szCs w:val="28"/>
        </w:rPr>
      </w:pPr>
      <w:r w:rsidRPr="00AE065D">
        <w:rPr>
          <w:b/>
          <w:sz w:val="28"/>
          <w:szCs w:val="28"/>
        </w:rPr>
        <w:t>Участником мероприятия по обеспечению служебным жильем может быть</w:t>
      </w:r>
      <w:r w:rsidRPr="00AE065D">
        <w:rPr>
          <w:sz w:val="28"/>
          <w:szCs w:val="28"/>
        </w:rPr>
        <w:t xml:space="preserve"> врач – специалист (далее – участник мероприятия), отвечающий следующим условиям:</w:t>
      </w:r>
    </w:p>
    <w:p w:rsidR="00722BF6" w:rsidRPr="00AE065D" w:rsidRDefault="00722BF6" w:rsidP="009C5F8B">
      <w:pPr>
        <w:tabs>
          <w:tab w:val="left" w:pos="851"/>
        </w:tabs>
        <w:spacing w:line="336" w:lineRule="auto"/>
        <w:ind w:firstLine="709"/>
        <w:jc w:val="both"/>
        <w:rPr>
          <w:sz w:val="28"/>
          <w:szCs w:val="28"/>
        </w:rPr>
      </w:pPr>
      <w:r w:rsidRPr="00AE065D">
        <w:rPr>
          <w:sz w:val="28"/>
          <w:szCs w:val="28"/>
        </w:rPr>
        <w:t>- имеющий договор с Министерством об участии в Подпрограмме и трудовой договор (контракт) с государственным учреждением здравоохранения Сахалинской области;</w:t>
      </w:r>
    </w:p>
    <w:p w:rsidR="00722BF6" w:rsidRPr="00AE065D" w:rsidRDefault="00722BF6" w:rsidP="009C5F8B">
      <w:pPr>
        <w:tabs>
          <w:tab w:val="left" w:pos="851"/>
        </w:tabs>
        <w:spacing w:line="336" w:lineRule="auto"/>
        <w:ind w:firstLine="709"/>
        <w:jc w:val="both"/>
        <w:rPr>
          <w:sz w:val="28"/>
          <w:szCs w:val="28"/>
        </w:rPr>
      </w:pPr>
      <w:r w:rsidRPr="00AE065D">
        <w:rPr>
          <w:sz w:val="28"/>
          <w:szCs w:val="28"/>
        </w:rPr>
        <w:t xml:space="preserve">- не являющийся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расположенного на территории муниципального образования по месту работы. </w:t>
      </w:r>
    </w:p>
    <w:p w:rsidR="00722BF6" w:rsidRPr="00AE065D" w:rsidRDefault="00722BF6" w:rsidP="009C5F8B">
      <w:pPr>
        <w:tabs>
          <w:tab w:val="left" w:pos="851"/>
        </w:tabs>
        <w:spacing w:line="336" w:lineRule="auto"/>
        <w:ind w:firstLine="709"/>
        <w:jc w:val="both"/>
        <w:rPr>
          <w:sz w:val="28"/>
          <w:szCs w:val="28"/>
        </w:rPr>
      </w:pPr>
      <w:r w:rsidRPr="00AE065D">
        <w:rPr>
          <w:sz w:val="28"/>
          <w:szCs w:val="28"/>
        </w:rPr>
        <w:t xml:space="preserve">К членам семьи участника мероприятия, применительно к настоящему механизму, относятся постоянно проживающие совместно с ним его супруга (супруг), а также несовершеннолетние дети. </w:t>
      </w:r>
    </w:p>
    <w:p w:rsidR="00722BF6" w:rsidRPr="00AE065D" w:rsidRDefault="00722BF6" w:rsidP="009C5F8B">
      <w:pPr>
        <w:tabs>
          <w:tab w:val="left" w:pos="851"/>
        </w:tabs>
        <w:spacing w:line="336" w:lineRule="auto"/>
        <w:ind w:firstLine="709"/>
        <w:jc w:val="both"/>
        <w:rPr>
          <w:sz w:val="28"/>
          <w:szCs w:val="28"/>
        </w:rPr>
      </w:pPr>
      <w:r w:rsidRPr="00AE065D">
        <w:rPr>
          <w:b/>
          <w:sz w:val="28"/>
          <w:szCs w:val="28"/>
        </w:rPr>
        <w:t>Прием заявлений</w:t>
      </w:r>
      <w:r w:rsidRPr="00AE065D">
        <w:rPr>
          <w:sz w:val="28"/>
          <w:szCs w:val="28"/>
        </w:rPr>
        <w:t xml:space="preserve"> </w:t>
      </w:r>
      <w:r w:rsidRPr="00AE065D">
        <w:rPr>
          <w:b/>
          <w:sz w:val="28"/>
          <w:szCs w:val="28"/>
        </w:rPr>
        <w:t>с приложенными документами</w:t>
      </w:r>
      <w:r w:rsidRPr="00AE065D">
        <w:rPr>
          <w:sz w:val="28"/>
          <w:szCs w:val="28"/>
        </w:rPr>
        <w:t xml:space="preserve"> осуществляется               </w:t>
      </w:r>
      <w:r w:rsidRPr="00AE065D">
        <w:rPr>
          <w:b/>
          <w:sz w:val="28"/>
          <w:szCs w:val="28"/>
        </w:rPr>
        <w:t xml:space="preserve">с </w:t>
      </w:r>
      <w:r w:rsidR="001940F2">
        <w:rPr>
          <w:b/>
          <w:sz w:val="28"/>
          <w:szCs w:val="28"/>
        </w:rPr>
        <w:t>11</w:t>
      </w:r>
      <w:r w:rsidR="009C5F8B">
        <w:rPr>
          <w:b/>
          <w:sz w:val="28"/>
          <w:szCs w:val="28"/>
        </w:rPr>
        <w:t xml:space="preserve"> мая </w:t>
      </w:r>
      <w:r w:rsidR="0092044C">
        <w:rPr>
          <w:b/>
          <w:sz w:val="28"/>
          <w:szCs w:val="28"/>
        </w:rPr>
        <w:t>2021</w:t>
      </w:r>
      <w:r w:rsidR="00196AF1" w:rsidRPr="00AE065D">
        <w:rPr>
          <w:b/>
          <w:sz w:val="28"/>
          <w:szCs w:val="28"/>
        </w:rPr>
        <w:t xml:space="preserve"> года</w:t>
      </w:r>
      <w:r w:rsidRPr="00AE065D">
        <w:rPr>
          <w:b/>
          <w:sz w:val="28"/>
          <w:szCs w:val="28"/>
        </w:rPr>
        <w:t xml:space="preserve"> по </w:t>
      </w:r>
      <w:r w:rsidR="009C5F8B">
        <w:rPr>
          <w:b/>
          <w:sz w:val="28"/>
          <w:szCs w:val="28"/>
        </w:rPr>
        <w:t>0</w:t>
      </w:r>
      <w:r w:rsidR="001940F2">
        <w:rPr>
          <w:b/>
          <w:sz w:val="28"/>
          <w:szCs w:val="28"/>
        </w:rPr>
        <w:t>7</w:t>
      </w:r>
      <w:r w:rsidR="009C5F8B">
        <w:rPr>
          <w:b/>
          <w:sz w:val="28"/>
          <w:szCs w:val="28"/>
        </w:rPr>
        <w:t xml:space="preserve"> июня</w:t>
      </w:r>
      <w:r w:rsidR="0092044C">
        <w:rPr>
          <w:b/>
          <w:sz w:val="28"/>
          <w:szCs w:val="28"/>
        </w:rPr>
        <w:t xml:space="preserve"> 2021</w:t>
      </w:r>
      <w:r w:rsidRPr="00AE065D">
        <w:rPr>
          <w:b/>
          <w:sz w:val="28"/>
          <w:szCs w:val="28"/>
        </w:rPr>
        <w:t xml:space="preserve"> года </w:t>
      </w:r>
      <w:r w:rsidRPr="00AE065D">
        <w:rPr>
          <w:sz w:val="28"/>
          <w:szCs w:val="28"/>
        </w:rPr>
        <w:t xml:space="preserve">в Министерстве по адресу: </w:t>
      </w:r>
      <w:r w:rsidR="0019572F">
        <w:rPr>
          <w:sz w:val="28"/>
          <w:szCs w:val="28"/>
        </w:rPr>
        <w:t xml:space="preserve"> </w:t>
      </w:r>
      <w:r w:rsidR="0092044C">
        <w:rPr>
          <w:sz w:val="28"/>
          <w:szCs w:val="28"/>
        </w:rPr>
        <w:t xml:space="preserve">            </w:t>
      </w:r>
      <w:r w:rsidRPr="00AE065D">
        <w:rPr>
          <w:sz w:val="28"/>
          <w:szCs w:val="28"/>
        </w:rPr>
        <w:t xml:space="preserve">г. Южно-Сахалинск, ул. Карла Маркса, д.24, в кабинете № 221, с </w:t>
      </w:r>
      <w:r w:rsidR="0092044C">
        <w:rPr>
          <w:sz w:val="28"/>
          <w:szCs w:val="28"/>
        </w:rPr>
        <w:t>10</w:t>
      </w:r>
      <w:r w:rsidRPr="00AE065D">
        <w:rPr>
          <w:sz w:val="28"/>
          <w:szCs w:val="28"/>
        </w:rPr>
        <w:t xml:space="preserve">-00 часов до </w:t>
      </w:r>
      <w:r w:rsidR="0092044C">
        <w:rPr>
          <w:sz w:val="28"/>
          <w:szCs w:val="28"/>
        </w:rPr>
        <w:t>12-30</w:t>
      </w:r>
      <w:r w:rsidRPr="00AE065D">
        <w:rPr>
          <w:sz w:val="28"/>
          <w:szCs w:val="28"/>
        </w:rPr>
        <w:t xml:space="preserve"> часов и с 14-</w:t>
      </w:r>
      <w:r w:rsidR="0092044C">
        <w:rPr>
          <w:sz w:val="28"/>
          <w:szCs w:val="28"/>
        </w:rPr>
        <w:t>3</w:t>
      </w:r>
      <w:r w:rsidRPr="00AE065D">
        <w:rPr>
          <w:sz w:val="28"/>
          <w:szCs w:val="28"/>
        </w:rPr>
        <w:t>0 часов до 17-00 часов ежедневно, кроме субботы и воскресенья.</w:t>
      </w:r>
    </w:p>
    <w:p w:rsidR="007543A1" w:rsidRDefault="007543A1" w:rsidP="007543A1">
      <w:pPr>
        <w:spacing w:line="360" w:lineRule="auto"/>
        <w:ind w:firstLine="709"/>
        <w:jc w:val="both"/>
        <w:rPr>
          <w:sz w:val="28"/>
          <w:szCs w:val="28"/>
        </w:rPr>
      </w:pPr>
      <w:bookmarkStart w:id="0" w:name="_GoBack"/>
      <w:bookmarkEnd w:id="0"/>
    </w:p>
    <w:sectPr w:rsidR="007543A1" w:rsidSect="0019572F">
      <w:pgSz w:w="11906" w:h="16838"/>
      <w:pgMar w:top="1135"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9DA" w:rsidRDefault="00C949DA" w:rsidP="001F4FCF">
      <w:r>
        <w:separator/>
      </w:r>
    </w:p>
  </w:endnote>
  <w:endnote w:type="continuationSeparator" w:id="0">
    <w:p w:rsidR="00C949DA" w:rsidRDefault="00C949DA" w:rsidP="001F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9DA" w:rsidRDefault="00C949DA" w:rsidP="001F4FCF">
      <w:r>
        <w:separator/>
      </w:r>
    </w:p>
  </w:footnote>
  <w:footnote w:type="continuationSeparator" w:id="0">
    <w:p w:rsidR="00C949DA" w:rsidRDefault="00C949DA" w:rsidP="001F4F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E4056"/>
    <w:multiLevelType w:val="hybridMultilevel"/>
    <w:tmpl w:val="2F82E224"/>
    <w:lvl w:ilvl="0" w:tplc="7540AF6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382B06C1"/>
    <w:multiLevelType w:val="hybridMultilevel"/>
    <w:tmpl w:val="B10CC944"/>
    <w:lvl w:ilvl="0" w:tplc="0419000F">
      <w:start w:val="1"/>
      <w:numFmt w:val="decimal"/>
      <w:lvlText w:val="%1."/>
      <w:lvlJc w:val="left"/>
      <w:pPr>
        <w:tabs>
          <w:tab w:val="num" w:pos="1353"/>
        </w:tabs>
        <w:ind w:left="1353" w:hanging="360"/>
      </w:pPr>
    </w:lvl>
    <w:lvl w:ilvl="1" w:tplc="04190019">
      <w:start w:val="1"/>
      <w:numFmt w:val="lowerLetter"/>
      <w:lvlText w:val="%2."/>
      <w:lvlJc w:val="left"/>
      <w:pPr>
        <w:tabs>
          <w:tab w:val="num" w:pos="623"/>
        </w:tabs>
        <w:ind w:left="62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2" w15:restartNumberingAfterBreak="0">
    <w:nsid w:val="3ADE0802"/>
    <w:multiLevelType w:val="hybridMultilevel"/>
    <w:tmpl w:val="E2AC68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3C9D2293"/>
    <w:multiLevelType w:val="hybridMultilevel"/>
    <w:tmpl w:val="56B857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9B16C2"/>
    <w:multiLevelType w:val="hybridMultilevel"/>
    <w:tmpl w:val="11483E98"/>
    <w:lvl w:ilvl="0" w:tplc="C4D0027C">
      <w:start w:val="1"/>
      <w:numFmt w:val="decimal"/>
      <w:lvlText w:val="%1."/>
      <w:lvlJc w:val="left"/>
      <w:pPr>
        <w:ind w:left="1722" w:hanging="11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B327127"/>
    <w:multiLevelType w:val="hybridMultilevel"/>
    <w:tmpl w:val="4E162D66"/>
    <w:lvl w:ilvl="0" w:tplc="C4D0027C">
      <w:start w:val="1"/>
      <w:numFmt w:val="decimal"/>
      <w:lvlText w:val="%1."/>
      <w:lvlJc w:val="left"/>
      <w:pPr>
        <w:ind w:left="2289" w:hanging="115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D9A4602"/>
    <w:multiLevelType w:val="hybridMultilevel"/>
    <w:tmpl w:val="FC54AC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4DA920DB"/>
    <w:multiLevelType w:val="hybridMultilevel"/>
    <w:tmpl w:val="BC547BF4"/>
    <w:lvl w:ilvl="0" w:tplc="9ACCFB84">
      <w:start w:val="1"/>
      <w:numFmt w:val="decimal"/>
      <w:lvlText w:val="%1."/>
      <w:lvlJc w:val="left"/>
      <w:pPr>
        <w:tabs>
          <w:tab w:val="num" w:pos="1110"/>
        </w:tabs>
        <w:ind w:left="1110" w:hanging="40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15:restartNumberingAfterBreak="0">
    <w:nsid w:val="552C2EA8"/>
    <w:multiLevelType w:val="multilevel"/>
    <w:tmpl w:val="4BD0CE66"/>
    <w:lvl w:ilvl="0">
      <w:start w:val="3"/>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6CF6242"/>
    <w:multiLevelType w:val="hybridMultilevel"/>
    <w:tmpl w:val="9F4A79C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71F51372"/>
    <w:multiLevelType w:val="hybridMultilevel"/>
    <w:tmpl w:val="44AE3C94"/>
    <w:lvl w:ilvl="0" w:tplc="0419000F">
      <w:start w:val="1"/>
      <w:numFmt w:val="decimal"/>
      <w:lvlText w:val="%1."/>
      <w:lvlJc w:val="left"/>
      <w:pPr>
        <w:ind w:left="390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EEB49A2"/>
    <w:multiLevelType w:val="hybridMultilevel"/>
    <w:tmpl w:val="DF1277BC"/>
    <w:lvl w:ilvl="0" w:tplc="179295A2">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0"/>
  </w:num>
  <w:num w:numId="3">
    <w:abstractNumId w:val="7"/>
  </w:num>
  <w:num w:numId="4">
    <w:abstractNumId w:val="3"/>
  </w:num>
  <w:num w:numId="5">
    <w:abstractNumId w:val="1"/>
  </w:num>
  <w:num w:numId="6">
    <w:abstractNumId w:val="0"/>
  </w:num>
  <w:num w:numId="7">
    <w:abstractNumId w:val="2"/>
  </w:num>
  <w:num w:numId="8">
    <w:abstractNumId w:val="4"/>
  </w:num>
  <w:num w:numId="9">
    <w:abstractNumId w:val="5"/>
  </w:num>
  <w:num w:numId="10">
    <w:abstractNumId w:val="8"/>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7F5"/>
    <w:rsid w:val="0001602A"/>
    <w:rsid w:val="00021D91"/>
    <w:rsid w:val="00022311"/>
    <w:rsid w:val="00024784"/>
    <w:rsid w:val="00081A4D"/>
    <w:rsid w:val="00082A5B"/>
    <w:rsid w:val="000832CF"/>
    <w:rsid w:val="00083A10"/>
    <w:rsid w:val="0009706F"/>
    <w:rsid w:val="000D6038"/>
    <w:rsid w:val="000E0727"/>
    <w:rsid w:val="000E15F3"/>
    <w:rsid w:val="000E59E8"/>
    <w:rsid w:val="000F2A24"/>
    <w:rsid w:val="0011568C"/>
    <w:rsid w:val="0011686B"/>
    <w:rsid w:val="001213B8"/>
    <w:rsid w:val="001339B5"/>
    <w:rsid w:val="00134FD2"/>
    <w:rsid w:val="00152E07"/>
    <w:rsid w:val="001646DA"/>
    <w:rsid w:val="00190EE0"/>
    <w:rsid w:val="001940F2"/>
    <w:rsid w:val="0019572F"/>
    <w:rsid w:val="00196AF1"/>
    <w:rsid w:val="00197E01"/>
    <w:rsid w:val="001A229B"/>
    <w:rsid w:val="001B4F10"/>
    <w:rsid w:val="001C464F"/>
    <w:rsid w:val="001C5202"/>
    <w:rsid w:val="001D358B"/>
    <w:rsid w:val="001D4899"/>
    <w:rsid w:val="001D5B23"/>
    <w:rsid w:val="001D66DE"/>
    <w:rsid w:val="001E2793"/>
    <w:rsid w:val="001F2093"/>
    <w:rsid w:val="001F4FCF"/>
    <w:rsid w:val="00242E92"/>
    <w:rsid w:val="00251C6F"/>
    <w:rsid w:val="00253ED3"/>
    <w:rsid w:val="0025541E"/>
    <w:rsid w:val="00264E70"/>
    <w:rsid w:val="00271367"/>
    <w:rsid w:val="0027420D"/>
    <w:rsid w:val="002746DA"/>
    <w:rsid w:val="00275AF8"/>
    <w:rsid w:val="002A27EE"/>
    <w:rsid w:val="002A5D22"/>
    <w:rsid w:val="002B2742"/>
    <w:rsid w:val="002C237E"/>
    <w:rsid w:val="002C69DE"/>
    <w:rsid w:val="002D2D80"/>
    <w:rsid w:val="002D2F36"/>
    <w:rsid w:val="002E631B"/>
    <w:rsid w:val="003105A5"/>
    <w:rsid w:val="003251B3"/>
    <w:rsid w:val="00326D4D"/>
    <w:rsid w:val="0034455E"/>
    <w:rsid w:val="00344D71"/>
    <w:rsid w:val="00372347"/>
    <w:rsid w:val="00373FE1"/>
    <w:rsid w:val="00376922"/>
    <w:rsid w:val="00391657"/>
    <w:rsid w:val="003B4903"/>
    <w:rsid w:val="003B6070"/>
    <w:rsid w:val="003E338F"/>
    <w:rsid w:val="003F4A67"/>
    <w:rsid w:val="00401540"/>
    <w:rsid w:val="004159EB"/>
    <w:rsid w:val="004220E6"/>
    <w:rsid w:val="004313A2"/>
    <w:rsid w:val="00433E02"/>
    <w:rsid w:val="004340D1"/>
    <w:rsid w:val="00473B90"/>
    <w:rsid w:val="00477F67"/>
    <w:rsid w:val="004909A3"/>
    <w:rsid w:val="00491D45"/>
    <w:rsid w:val="004A47E1"/>
    <w:rsid w:val="004B6451"/>
    <w:rsid w:val="004C1516"/>
    <w:rsid w:val="004E71CA"/>
    <w:rsid w:val="00516217"/>
    <w:rsid w:val="005175A1"/>
    <w:rsid w:val="0052610A"/>
    <w:rsid w:val="00531E66"/>
    <w:rsid w:val="00550D86"/>
    <w:rsid w:val="005535E3"/>
    <w:rsid w:val="00573CAA"/>
    <w:rsid w:val="005758B8"/>
    <w:rsid w:val="00585FD9"/>
    <w:rsid w:val="005911D4"/>
    <w:rsid w:val="00592A22"/>
    <w:rsid w:val="00594A98"/>
    <w:rsid w:val="005B2FAC"/>
    <w:rsid w:val="005B3369"/>
    <w:rsid w:val="005D4185"/>
    <w:rsid w:val="005F7655"/>
    <w:rsid w:val="006177C3"/>
    <w:rsid w:val="006179CE"/>
    <w:rsid w:val="00624D35"/>
    <w:rsid w:val="00624D86"/>
    <w:rsid w:val="00625B34"/>
    <w:rsid w:val="00637C22"/>
    <w:rsid w:val="0064436A"/>
    <w:rsid w:val="00651BAB"/>
    <w:rsid w:val="00664B10"/>
    <w:rsid w:val="006704B6"/>
    <w:rsid w:val="0067569B"/>
    <w:rsid w:val="006835DF"/>
    <w:rsid w:val="00694581"/>
    <w:rsid w:val="006977F5"/>
    <w:rsid w:val="006B4109"/>
    <w:rsid w:val="006C6FFB"/>
    <w:rsid w:val="006D2E41"/>
    <w:rsid w:val="006F0A13"/>
    <w:rsid w:val="00705F46"/>
    <w:rsid w:val="00722BF6"/>
    <w:rsid w:val="00727800"/>
    <w:rsid w:val="0074044C"/>
    <w:rsid w:val="007543A1"/>
    <w:rsid w:val="00756B51"/>
    <w:rsid w:val="00772FF4"/>
    <w:rsid w:val="007A4000"/>
    <w:rsid w:val="007B64B1"/>
    <w:rsid w:val="007D5B14"/>
    <w:rsid w:val="007D7B1C"/>
    <w:rsid w:val="007E0349"/>
    <w:rsid w:val="007E061D"/>
    <w:rsid w:val="007E3445"/>
    <w:rsid w:val="007F5CFA"/>
    <w:rsid w:val="0080565B"/>
    <w:rsid w:val="00811AB0"/>
    <w:rsid w:val="00820201"/>
    <w:rsid w:val="00835AE3"/>
    <w:rsid w:val="008420CF"/>
    <w:rsid w:val="00872981"/>
    <w:rsid w:val="0088724D"/>
    <w:rsid w:val="00887F27"/>
    <w:rsid w:val="00893B7D"/>
    <w:rsid w:val="00893CCE"/>
    <w:rsid w:val="008942B6"/>
    <w:rsid w:val="008B027C"/>
    <w:rsid w:val="008B04D8"/>
    <w:rsid w:val="008E7F43"/>
    <w:rsid w:val="008F5ECF"/>
    <w:rsid w:val="009036F0"/>
    <w:rsid w:val="00913841"/>
    <w:rsid w:val="0092044C"/>
    <w:rsid w:val="0092403A"/>
    <w:rsid w:val="00930B27"/>
    <w:rsid w:val="00930FD2"/>
    <w:rsid w:val="0093511C"/>
    <w:rsid w:val="00953643"/>
    <w:rsid w:val="009617AB"/>
    <w:rsid w:val="0096676D"/>
    <w:rsid w:val="00981D1D"/>
    <w:rsid w:val="00983DD6"/>
    <w:rsid w:val="009C540B"/>
    <w:rsid w:val="009C5F8B"/>
    <w:rsid w:val="00A1752C"/>
    <w:rsid w:val="00A35C78"/>
    <w:rsid w:val="00A44737"/>
    <w:rsid w:val="00A536C7"/>
    <w:rsid w:val="00A84283"/>
    <w:rsid w:val="00A9053C"/>
    <w:rsid w:val="00AB5333"/>
    <w:rsid w:val="00AD4AFF"/>
    <w:rsid w:val="00AE065D"/>
    <w:rsid w:val="00AE71E2"/>
    <w:rsid w:val="00AF1DF1"/>
    <w:rsid w:val="00AF77DC"/>
    <w:rsid w:val="00B04FF4"/>
    <w:rsid w:val="00B1256E"/>
    <w:rsid w:val="00B172D0"/>
    <w:rsid w:val="00B32108"/>
    <w:rsid w:val="00B32B8D"/>
    <w:rsid w:val="00B3499E"/>
    <w:rsid w:val="00B35BDB"/>
    <w:rsid w:val="00B458FC"/>
    <w:rsid w:val="00B462AF"/>
    <w:rsid w:val="00B713F0"/>
    <w:rsid w:val="00B764C2"/>
    <w:rsid w:val="00B93758"/>
    <w:rsid w:val="00BB0D2F"/>
    <w:rsid w:val="00BC420E"/>
    <w:rsid w:val="00C06BF4"/>
    <w:rsid w:val="00C14D66"/>
    <w:rsid w:val="00C2087D"/>
    <w:rsid w:val="00C34A74"/>
    <w:rsid w:val="00C50391"/>
    <w:rsid w:val="00C50829"/>
    <w:rsid w:val="00C750D6"/>
    <w:rsid w:val="00C949DA"/>
    <w:rsid w:val="00C96A27"/>
    <w:rsid w:val="00CC2DB4"/>
    <w:rsid w:val="00CC38A9"/>
    <w:rsid w:val="00CF321A"/>
    <w:rsid w:val="00D055F7"/>
    <w:rsid w:val="00D07578"/>
    <w:rsid w:val="00D11DE3"/>
    <w:rsid w:val="00D13B2C"/>
    <w:rsid w:val="00D21671"/>
    <w:rsid w:val="00D34190"/>
    <w:rsid w:val="00D36A3D"/>
    <w:rsid w:val="00D4286C"/>
    <w:rsid w:val="00D55F08"/>
    <w:rsid w:val="00D56063"/>
    <w:rsid w:val="00D903C0"/>
    <w:rsid w:val="00D92230"/>
    <w:rsid w:val="00DA3CDD"/>
    <w:rsid w:val="00DB5C01"/>
    <w:rsid w:val="00DD7CBF"/>
    <w:rsid w:val="00DE6519"/>
    <w:rsid w:val="00DF52F7"/>
    <w:rsid w:val="00E36BCC"/>
    <w:rsid w:val="00E6049F"/>
    <w:rsid w:val="00E70467"/>
    <w:rsid w:val="00E75C3E"/>
    <w:rsid w:val="00E84C49"/>
    <w:rsid w:val="00E85770"/>
    <w:rsid w:val="00EC4A04"/>
    <w:rsid w:val="00ED0452"/>
    <w:rsid w:val="00EE574D"/>
    <w:rsid w:val="00EE6D3C"/>
    <w:rsid w:val="00F041B3"/>
    <w:rsid w:val="00F07217"/>
    <w:rsid w:val="00F110DB"/>
    <w:rsid w:val="00F12CF5"/>
    <w:rsid w:val="00F267C5"/>
    <w:rsid w:val="00F35065"/>
    <w:rsid w:val="00F4013F"/>
    <w:rsid w:val="00F415EE"/>
    <w:rsid w:val="00F66457"/>
    <w:rsid w:val="00F71EFD"/>
    <w:rsid w:val="00F85311"/>
    <w:rsid w:val="00FB5827"/>
    <w:rsid w:val="00FE6EAA"/>
    <w:rsid w:val="00FF4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D8D16"/>
  <w15:docId w15:val="{B57CB878-67EB-4495-BE99-AA2FB5025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7F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77F5"/>
    <w:pPr>
      <w:ind w:left="720"/>
      <w:contextualSpacing/>
    </w:pPr>
  </w:style>
  <w:style w:type="table" w:styleId="a4">
    <w:name w:val="Table Grid"/>
    <w:basedOn w:val="a1"/>
    <w:rsid w:val="000832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9617A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11686B"/>
    <w:rPr>
      <w:rFonts w:ascii="Tahoma" w:hAnsi="Tahoma" w:cs="Tahoma"/>
      <w:sz w:val="16"/>
      <w:szCs w:val="16"/>
    </w:rPr>
  </w:style>
  <w:style w:type="character" w:customStyle="1" w:styleId="a6">
    <w:name w:val="Текст выноски Знак"/>
    <w:basedOn w:val="a0"/>
    <w:link w:val="a5"/>
    <w:uiPriority w:val="99"/>
    <w:semiHidden/>
    <w:rsid w:val="0011686B"/>
    <w:rPr>
      <w:rFonts w:ascii="Tahoma" w:eastAsia="Times New Roman" w:hAnsi="Tahoma" w:cs="Tahoma"/>
      <w:sz w:val="16"/>
      <w:szCs w:val="16"/>
      <w:lang w:eastAsia="ru-RU"/>
    </w:rPr>
  </w:style>
  <w:style w:type="paragraph" w:styleId="a7">
    <w:name w:val="header"/>
    <w:basedOn w:val="a"/>
    <w:link w:val="a8"/>
    <w:uiPriority w:val="99"/>
    <w:unhideWhenUsed/>
    <w:rsid w:val="001F4FCF"/>
    <w:pPr>
      <w:tabs>
        <w:tab w:val="center" w:pos="4677"/>
        <w:tab w:val="right" w:pos="9355"/>
      </w:tabs>
    </w:pPr>
  </w:style>
  <w:style w:type="character" w:customStyle="1" w:styleId="a8">
    <w:name w:val="Верхний колонтитул Знак"/>
    <w:basedOn w:val="a0"/>
    <w:link w:val="a7"/>
    <w:uiPriority w:val="99"/>
    <w:rsid w:val="001F4FCF"/>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F4FCF"/>
    <w:pPr>
      <w:tabs>
        <w:tab w:val="center" w:pos="4677"/>
        <w:tab w:val="right" w:pos="9355"/>
      </w:tabs>
    </w:pPr>
  </w:style>
  <w:style w:type="character" w:customStyle="1" w:styleId="aa">
    <w:name w:val="Нижний колонтитул Знак"/>
    <w:basedOn w:val="a0"/>
    <w:link w:val="a9"/>
    <w:uiPriority w:val="99"/>
    <w:rsid w:val="001F4FC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1265">
      <w:bodyDiv w:val="1"/>
      <w:marLeft w:val="0"/>
      <w:marRight w:val="0"/>
      <w:marTop w:val="0"/>
      <w:marBottom w:val="0"/>
      <w:divBdr>
        <w:top w:val="none" w:sz="0" w:space="0" w:color="auto"/>
        <w:left w:val="none" w:sz="0" w:space="0" w:color="auto"/>
        <w:bottom w:val="none" w:sz="0" w:space="0" w:color="auto"/>
        <w:right w:val="none" w:sz="0" w:space="0" w:color="auto"/>
      </w:divBdr>
    </w:div>
    <w:div w:id="16418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71B7F-F282-4D4C-989C-F7DB09F87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759</Words>
  <Characters>4329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Ушакова Наталья Андреевна</dc:creator>
  <cp:lastModifiedBy>Филь Татьяна Алексеевна</cp:lastModifiedBy>
  <cp:revision>28</cp:revision>
  <cp:lastPrinted>2021-04-23T00:38:00Z</cp:lastPrinted>
  <dcterms:created xsi:type="dcterms:W3CDTF">2019-09-25T04:13:00Z</dcterms:created>
  <dcterms:modified xsi:type="dcterms:W3CDTF">2021-04-26T22:16:00Z</dcterms:modified>
</cp:coreProperties>
</file>